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9599" w14:textId="77777777" w:rsidR="0030013A" w:rsidRPr="0030013A" w:rsidRDefault="0030013A" w:rsidP="0030013A">
      <w:pPr>
        <w:shd w:val="clear" w:color="auto" w:fill="FFFFFF"/>
        <w:spacing w:after="96" w:line="288" w:lineRule="atLeast"/>
        <w:textAlignment w:val="baseline"/>
        <w:outlineLvl w:val="0"/>
        <w:rPr>
          <w:rFonts w:ascii="Arial" w:eastAsia="Times New Roman" w:hAnsi="Arial" w:cs="Arial"/>
          <w:bCs/>
          <w:spacing w:val="-15"/>
          <w:kern w:val="36"/>
          <w:sz w:val="36"/>
          <w:szCs w:val="36"/>
          <w:u w:val="single"/>
        </w:rPr>
      </w:pPr>
      <w:r w:rsidRPr="0030013A">
        <w:rPr>
          <w:rFonts w:ascii="Arial" w:eastAsia="Times New Roman" w:hAnsi="Arial" w:cs="Arial"/>
          <w:bCs/>
          <w:spacing w:val="-15"/>
          <w:kern w:val="36"/>
          <w:sz w:val="36"/>
          <w:szCs w:val="36"/>
          <w:u w:val="single"/>
        </w:rPr>
        <w:t>Lord When You Came to the Seashore</w:t>
      </w:r>
    </w:p>
    <w:p w14:paraId="29EBEFC4" w14:textId="77777777" w:rsidR="0030013A" w:rsidRPr="0030013A" w:rsidRDefault="0030013A" w:rsidP="0030013A">
      <w:pPr>
        <w:spacing w:after="0" w:line="240" w:lineRule="auto"/>
        <w:rPr>
          <w:rFonts w:ascii="Arial" w:eastAsia="Times New Roman" w:hAnsi="Arial" w:cs="Arial"/>
          <w:sz w:val="36"/>
          <w:szCs w:val="36"/>
        </w:rPr>
      </w:pPr>
    </w:p>
    <w:p w14:paraId="5B59FC4E" w14:textId="77777777" w:rsidR="0030013A" w:rsidRPr="0030013A" w:rsidRDefault="0030013A" w:rsidP="0030013A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bCs/>
          <w:sz w:val="36"/>
          <w:szCs w:val="36"/>
        </w:rPr>
      </w:pPr>
      <w:r>
        <w:rPr>
          <w:rFonts w:ascii="Arial" w:eastAsia="Times New Roman" w:hAnsi="Arial" w:cs="Arial"/>
          <w:bCs/>
          <w:sz w:val="36"/>
          <w:szCs w:val="36"/>
        </w:rPr>
        <w:t xml:space="preserve">1) </w:t>
      </w:r>
      <w:r w:rsidRPr="0030013A">
        <w:rPr>
          <w:rFonts w:ascii="Arial" w:eastAsia="Times New Roman" w:hAnsi="Arial" w:cs="Arial"/>
          <w:bCs/>
          <w:sz w:val="36"/>
          <w:szCs w:val="36"/>
        </w:rPr>
        <w:t>Lord, when you came to the seashore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You weren't seeking the wise or the wealthy,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But only asking that I might follow.</w:t>
      </w:r>
    </w:p>
    <w:p w14:paraId="26312ED4" w14:textId="77777777" w:rsidR="0030013A" w:rsidRPr="0030013A" w:rsidRDefault="0030013A" w:rsidP="0030013A">
      <w:pPr>
        <w:shd w:val="clear" w:color="auto" w:fill="FFFFFF"/>
        <w:spacing w:after="375" w:line="360" w:lineRule="atLeast"/>
        <w:textAlignment w:val="baseline"/>
        <w:rPr>
          <w:rFonts w:ascii="Arial" w:eastAsia="Times New Roman" w:hAnsi="Arial" w:cs="Arial"/>
          <w:bCs/>
          <w:sz w:val="36"/>
          <w:szCs w:val="36"/>
        </w:rPr>
      </w:pPr>
      <w:r w:rsidRPr="0030013A">
        <w:rPr>
          <w:rFonts w:ascii="Arial" w:eastAsia="Times New Roman" w:hAnsi="Arial" w:cs="Arial"/>
          <w:bCs/>
          <w:sz w:val="36"/>
          <w:szCs w:val="36"/>
          <w:u w:val="single"/>
        </w:rPr>
        <w:t>Chorus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O Lord, in my eyes you were gazing,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Kindly smiling, my name you were saying;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all I treasured, I have left on the sand there;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Close to You, I will find other seas.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>
        <w:rPr>
          <w:rFonts w:ascii="Arial" w:eastAsia="Times New Roman" w:hAnsi="Arial" w:cs="Arial"/>
          <w:bCs/>
          <w:sz w:val="36"/>
          <w:szCs w:val="36"/>
        </w:rPr>
        <w:t xml:space="preserve">2) </w:t>
      </w:r>
      <w:r w:rsidRPr="0030013A">
        <w:rPr>
          <w:rFonts w:ascii="Arial" w:eastAsia="Times New Roman" w:hAnsi="Arial" w:cs="Arial"/>
          <w:bCs/>
          <w:sz w:val="36"/>
          <w:szCs w:val="36"/>
        </w:rPr>
        <w:t>Lord, you knew what my boat carried;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Neither money nor weapons for fighting,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But nets for fishing, my daily labor.</w:t>
      </w:r>
      <w:r>
        <w:rPr>
          <w:rFonts w:ascii="Arial" w:eastAsia="Times New Roman" w:hAnsi="Arial" w:cs="Arial"/>
          <w:bCs/>
          <w:sz w:val="36"/>
          <w:szCs w:val="36"/>
        </w:rPr>
        <w:t xml:space="preserve"> (Chorus) 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>
        <w:rPr>
          <w:rFonts w:ascii="Arial" w:eastAsia="Times New Roman" w:hAnsi="Arial" w:cs="Arial"/>
          <w:bCs/>
          <w:sz w:val="36"/>
          <w:szCs w:val="36"/>
        </w:rPr>
        <w:t xml:space="preserve">3) </w:t>
      </w:r>
      <w:r w:rsidRPr="0030013A">
        <w:rPr>
          <w:rFonts w:ascii="Arial" w:eastAsia="Times New Roman" w:hAnsi="Arial" w:cs="Arial"/>
          <w:bCs/>
          <w:sz w:val="36"/>
          <w:szCs w:val="36"/>
        </w:rPr>
        <w:t>Lord, have you need of my labor,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Hands for service, a heart made for loving,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My arms for lifting the poor and broken?</w:t>
      </w:r>
      <w:r>
        <w:rPr>
          <w:rFonts w:ascii="Arial" w:eastAsia="Times New Roman" w:hAnsi="Arial" w:cs="Arial"/>
          <w:bCs/>
          <w:sz w:val="36"/>
          <w:szCs w:val="36"/>
        </w:rPr>
        <w:t xml:space="preserve">  (Chorus)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>
        <w:rPr>
          <w:rFonts w:ascii="Arial" w:eastAsia="Times New Roman" w:hAnsi="Arial" w:cs="Arial"/>
          <w:bCs/>
          <w:sz w:val="36"/>
          <w:szCs w:val="36"/>
        </w:rPr>
        <w:t xml:space="preserve">4) </w:t>
      </w:r>
      <w:r w:rsidRPr="0030013A">
        <w:rPr>
          <w:rFonts w:ascii="Arial" w:eastAsia="Times New Roman" w:hAnsi="Arial" w:cs="Arial"/>
          <w:bCs/>
          <w:sz w:val="36"/>
          <w:szCs w:val="36"/>
        </w:rPr>
        <w:t>Lord, send me where you would have me,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To a village, or heart of the city;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  <w:t>I will remember that you are with me.</w:t>
      </w:r>
      <w:r>
        <w:rPr>
          <w:rFonts w:ascii="Arial" w:eastAsia="Times New Roman" w:hAnsi="Arial" w:cs="Arial"/>
          <w:bCs/>
          <w:sz w:val="36"/>
          <w:szCs w:val="36"/>
        </w:rPr>
        <w:t xml:space="preserve">  (Chorus) </w:t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  <w:r w:rsidRPr="0030013A">
        <w:rPr>
          <w:rFonts w:ascii="Arial" w:eastAsia="Times New Roman" w:hAnsi="Arial" w:cs="Arial"/>
          <w:bCs/>
          <w:sz w:val="36"/>
          <w:szCs w:val="36"/>
        </w:rPr>
        <w:br/>
      </w:r>
    </w:p>
    <w:p w14:paraId="47DE4379" w14:textId="77777777" w:rsidR="00B60519" w:rsidRPr="0030013A" w:rsidRDefault="00B60519" w:rsidP="0030013A">
      <w:pPr>
        <w:rPr>
          <w:rFonts w:ascii="Arial" w:hAnsi="Arial" w:cs="Arial"/>
          <w:sz w:val="36"/>
          <w:szCs w:val="36"/>
        </w:rPr>
      </w:pPr>
    </w:p>
    <w:sectPr w:rsidR="00B60519" w:rsidRPr="00300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D09"/>
    <w:multiLevelType w:val="hybridMultilevel"/>
    <w:tmpl w:val="5AE80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104B8"/>
    <w:multiLevelType w:val="hybridMultilevel"/>
    <w:tmpl w:val="4C4EA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A"/>
    <w:rsid w:val="0030013A"/>
    <w:rsid w:val="00A85FA3"/>
    <w:rsid w:val="00B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E531"/>
  <w15:docId w15:val="{C38719CB-2C4C-4F0A-BB79-E6FB6837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aquinn</dc:creator>
  <cp:lastModifiedBy>Alison Curley</cp:lastModifiedBy>
  <cp:revision>2</cp:revision>
  <dcterms:created xsi:type="dcterms:W3CDTF">2021-04-15T15:33:00Z</dcterms:created>
  <dcterms:modified xsi:type="dcterms:W3CDTF">2021-04-15T15:33:00Z</dcterms:modified>
</cp:coreProperties>
</file>